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F1FF" w14:textId="77777777" w:rsidR="004E2960" w:rsidRDefault="004E2960" w:rsidP="004E29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Sygn. akt I Nc 212/22</w:t>
      </w:r>
    </w:p>
    <w:p w14:paraId="2F337457" w14:textId="77777777" w:rsidR="004E2960" w:rsidRDefault="004E2960" w:rsidP="004E29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 18/10/2024</w:t>
      </w:r>
    </w:p>
    <w:p w14:paraId="640309FD" w14:textId="77777777" w:rsidR="004E2960" w:rsidRPr="004E2960" w:rsidRDefault="004E2960" w:rsidP="004E2960">
      <w:pPr>
        <w:spacing w:line="360" w:lineRule="auto"/>
        <w:jc w:val="center"/>
        <w:rPr>
          <w:rFonts w:ascii="Arial" w:hAnsi="Arial" w:cs="Arial"/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960">
        <w:rPr>
          <w:rFonts w:ascii="Arial" w:hAnsi="Arial" w:cs="Arial"/>
          <w:b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63A32DB0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Sąd Rejonowy w Lubaczowie I Wydział Cywilny</w:t>
      </w:r>
    </w:p>
    <w:p w14:paraId="061C9FAB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Przewodniczący sędzia Artur Broś</w:t>
      </w:r>
    </w:p>
    <w:p w14:paraId="132617B9" w14:textId="77777777" w:rsidR="004E2960" w:rsidRDefault="004E2960" w:rsidP="004E29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 z powództwa  UNIQA Towarzystwa Ubezpieczeń S.A. w Warszawie</w:t>
      </w:r>
    </w:p>
    <w:p w14:paraId="3768DB51" w14:textId="77777777" w:rsidR="004E2960" w:rsidRDefault="004E2960" w:rsidP="004E29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przeciwko  Eduardowi Dybach</w:t>
      </w:r>
    </w:p>
    <w:p w14:paraId="4CB2745D" w14:textId="77777777" w:rsidR="004E2960" w:rsidRDefault="004E2960" w:rsidP="004E29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zapłatę kwoty  </w:t>
      </w:r>
      <w:r>
        <w:rPr>
          <w:rFonts w:ascii="Arial" w:hAnsi="Arial" w:cs="Arial"/>
          <w:b/>
          <w:sz w:val="24"/>
          <w:szCs w:val="24"/>
        </w:rPr>
        <w:t>1 032,19 zł</w:t>
      </w:r>
    </w:p>
    <w:p w14:paraId="7526E7A1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90EF24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a r z ą d z a:</w:t>
      </w:r>
    </w:p>
    <w:p w14:paraId="03332866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5CA18F52" w14:textId="77777777" w:rsidR="004E2960" w:rsidRDefault="004E2960" w:rsidP="004E2960">
      <w:pPr>
        <w:numPr>
          <w:ilvl w:val="0"/>
          <w:numId w:val="1"/>
        </w:numPr>
        <w:spacing w:after="0" w:line="360" w:lineRule="auto"/>
        <w:ind w:left="142" w:hanging="15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ustanowienie dla nieznanej z miejsca pobytu pozwanego  Eduarda Dybach ostatnio mającego miejsce stałego pobytu w Borchowie pod adresem Borchów 23, kuratora                      w osobie  Lidii Kolasa -  pracownika Sądu Rejonowego  w Lubaczowie.</w:t>
      </w:r>
    </w:p>
    <w:p w14:paraId="3D041475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91AAE9" w14:textId="77777777" w:rsidR="004E2960" w:rsidRDefault="004E2960" w:rsidP="004E2960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Cs/>
          <w:sz w:val="24"/>
          <w:szCs w:val="24"/>
        </w:rPr>
        <w:t>o ustanowieniu kuratora ogłosić</w:t>
      </w:r>
      <w:r>
        <w:rPr>
          <w:rFonts w:ascii="Arial" w:hAnsi="Arial" w:cs="Arial"/>
          <w:sz w:val="24"/>
          <w:szCs w:val="24"/>
        </w:rPr>
        <w:t xml:space="preserve"> publicznie przez zamieszczenie niniejszego obwieszczenia na stronie internetowej i tablicy ogłoszeń Sądu Rejonowego                        w Lubaczowie oraz w lokalu Urzędu Miasta i Gminy Oleszyce.</w:t>
      </w:r>
    </w:p>
    <w:p w14:paraId="4F56A7C0" w14:textId="77777777" w:rsidR="004E2960" w:rsidRDefault="004E2960" w:rsidP="004E29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6E5B4C" w14:textId="77777777" w:rsidR="004E2960" w:rsidRDefault="004E2960" w:rsidP="004E2960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 xml:space="preserve"> uzależnia skuteczność doręczenia wszelkich pism kuratorowi od upływu miesiąca od daty zamieszczenia ogłoszenia na stronie internetowej Sądu Rejonowego                              w Lubaczowie.</w:t>
      </w:r>
    </w:p>
    <w:p w14:paraId="06B157B1" w14:textId="77777777" w:rsidR="004E2960" w:rsidRDefault="004E2960" w:rsidP="004E29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41EF7D" w14:textId="77777777" w:rsidR="00B22B26" w:rsidRDefault="00B22B26"/>
    <w:sectPr w:rsidR="00B2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32E"/>
    <w:multiLevelType w:val="hybridMultilevel"/>
    <w:tmpl w:val="2CD8E598"/>
    <w:lvl w:ilvl="0" w:tplc="A16896E4">
      <w:start w:val="1"/>
      <w:numFmt w:val="upperRoman"/>
      <w:suff w:val="space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93"/>
    <w:rsid w:val="004E2960"/>
    <w:rsid w:val="008C7493"/>
    <w:rsid w:val="00B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E809-7E94-4372-8EDF-B42FF4E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96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2024-11-07T07:30:00Z</dcterms:created>
  <dcterms:modified xsi:type="dcterms:W3CDTF">2024-11-07T07:30:00Z</dcterms:modified>
</cp:coreProperties>
</file>